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C4" w:rsidRDefault="005868C4" w:rsidP="005868C4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 факультеті</w:t>
      </w:r>
    </w:p>
    <w:p w:rsidR="00C606E1" w:rsidRP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Археология, этнология және музеология кафедрасы</w:t>
      </w:r>
    </w:p>
    <w:p w:rsidR="005868C4" w:rsidRPr="00C606E1" w:rsidRDefault="005868C4" w:rsidP="005868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Pr="00C606E1" w:rsidRDefault="005868C4" w:rsidP="00C606E1">
      <w:pPr>
        <w:ind w:left="0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C606E1" w:rsidP="00C606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B28DF">
        <w:rPr>
          <w:rFonts w:ascii="Times New Roman" w:hAnsi="Times New Roman" w:cs="Times New Roman"/>
          <w:b/>
          <w:sz w:val="28"/>
          <w:szCs w:val="28"/>
          <w:lang w:val="kk-KZ"/>
        </w:rPr>
        <w:t>Ерте темір дәуірі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пәні бойынша қорытынды емтихан</w:t>
      </w:r>
      <w:r w:rsidR="005868C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b/>
          <w:sz w:val="28"/>
          <w:szCs w:val="28"/>
          <w:lang w:val="kk-KZ"/>
        </w:rPr>
        <w:t xml:space="preserve"> жүргізу бағдарламасы және әдістемелік  ұсыныстар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ы</w:t>
      </w:r>
    </w:p>
    <w:p w:rsidR="005868C4" w:rsidRPr="00C606E1" w:rsidRDefault="005868C4" w:rsidP="00C606E1">
      <w:pPr>
        <w:ind w:firstLine="709"/>
        <w:jc w:val="center"/>
        <w:rPr>
          <w:sz w:val="32"/>
          <w:szCs w:val="32"/>
        </w:rPr>
      </w:pPr>
    </w:p>
    <w:p w:rsidR="005868C4" w:rsidRPr="00C606E1" w:rsidRDefault="00C606E1" w:rsidP="00C606E1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B28DF">
        <w:rPr>
          <w:rFonts w:ascii="Times New Roman" w:hAnsi="Times New Roman" w:cs="Times New Roman"/>
          <w:sz w:val="28"/>
          <w:szCs w:val="28"/>
          <w:lang w:val="kk-KZ"/>
        </w:rPr>
        <w:t>6В02204</w:t>
      </w:r>
      <w:r w:rsidRPr="00C60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8DF">
        <w:rPr>
          <w:rFonts w:ascii="Times New Roman" w:hAnsi="Times New Roman" w:cs="Times New Roman"/>
          <w:sz w:val="28"/>
          <w:szCs w:val="28"/>
          <w:lang w:val="kk-KZ"/>
        </w:rPr>
        <w:t>Археология және этнология</w:t>
      </w:r>
      <w:r w:rsidRPr="00C606E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868C4" w:rsidRPr="00C606E1" w:rsidRDefault="005868C4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мамандығы бойынша білім беру бағдарламасы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248"/>
        <w:gridCol w:w="6480"/>
      </w:tblGrid>
      <w:tr w:rsidR="005868C4" w:rsidTr="005868C4">
        <w:tc>
          <w:tcPr>
            <w:tcW w:w="4247" w:type="dxa"/>
          </w:tcPr>
          <w:p w:rsidR="005868C4" w:rsidRDefault="005868C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78" w:type="dxa"/>
          </w:tcPr>
          <w:p w:rsidR="005868C4" w:rsidRDefault="005868C4">
            <w:pPr>
              <w:jc w:val="center"/>
              <w:rPr>
                <w:rFonts w:eastAsiaTheme="minorEastAsia"/>
                <w:lang w:val="kk-KZ"/>
              </w:rPr>
            </w:pPr>
          </w:p>
        </w:tc>
      </w:tr>
    </w:tbl>
    <w:p w:rsidR="005868C4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Алматы 20</w:t>
      </w:r>
      <w:r w:rsidR="00307192">
        <w:rPr>
          <w:rFonts w:ascii="Times New Roman" w:hAnsi="Times New Roman"/>
          <w:sz w:val="28"/>
          <w:szCs w:val="28"/>
          <w:lang w:val="en-US"/>
        </w:rPr>
        <w:t>2</w:t>
      </w:r>
      <w:r w:rsidR="009B28DF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  <w:lang w:val="kk-KZ"/>
        </w:rPr>
        <w:t>ыл</w:t>
      </w:r>
    </w:p>
    <w:p w:rsidR="00C606E1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C606E1" w:rsidRPr="00C606E1" w:rsidRDefault="00C606E1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5868C4" w:rsidRPr="009B28DF" w:rsidTr="005868C4">
        <w:tc>
          <w:tcPr>
            <w:tcW w:w="3556" w:type="dxa"/>
          </w:tcPr>
          <w:p w:rsidR="005868C4" w:rsidRPr="00C606E1" w:rsidRDefault="005868C4" w:rsidP="00C606E1">
            <w:pPr>
              <w:pStyle w:val="a3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lastRenderedPageBreak/>
              <w:t>Құрастырушы</w:t>
            </w:r>
            <w:r w:rsidRPr="00C606E1">
              <w:rPr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4" w:rsidRPr="00C606E1" w:rsidRDefault="009B28DF" w:rsidP="00C606E1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Утубаев Ж.Р.</w:t>
            </w:r>
            <w:r w:rsidR="00C606E1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="005868C4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.ғ.к.,</w:t>
            </w:r>
            <w:r w:rsidR="00C606E1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Археология, этнология және музеология кафедрасының аға оқытушысы</w:t>
            </w:r>
          </w:p>
        </w:tc>
      </w:tr>
      <w:tr w:rsidR="005868C4" w:rsidRPr="009B28DF" w:rsidTr="005868C4">
        <w:tc>
          <w:tcPr>
            <w:tcW w:w="3556" w:type="dxa"/>
          </w:tcPr>
          <w:p w:rsidR="005868C4" w:rsidRPr="00C606E1" w:rsidRDefault="005868C4">
            <w:pPr>
              <w:pStyle w:val="a3"/>
              <w:spacing w:before="0" w:beforeAutospacing="0" w:after="0" w:afterAutospacing="0" w:line="254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4" w:rsidRPr="001F3CA0" w:rsidRDefault="005868C4">
            <w:pPr>
              <w:pStyle w:val="a4"/>
              <w:spacing w:line="254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C606E1">
              <w:rPr>
                <w:sz w:val="28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дайындалған - А.Ж.Т.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лауазымы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дәрежесі және атағы)</w:t>
            </w:r>
          </w:p>
        </w:tc>
      </w:tr>
    </w:tbl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C606E1" w:rsidP="005868C4">
      <w:pPr>
        <w:shd w:val="clear" w:color="auto" w:fill="FFFFFF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B28DF">
        <w:rPr>
          <w:rFonts w:ascii="Times New Roman" w:hAnsi="Times New Roman" w:cs="Times New Roman"/>
          <w:b/>
          <w:sz w:val="28"/>
          <w:szCs w:val="28"/>
          <w:lang w:val="kk-KZ"/>
        </w:rPr>
        <w:t>Ерте темір дәуірі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F3C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5868C4">
        <w:rPr>
          <w:rFonts w:ascii="Times New Roman" w:hAnsi="Times New Roman"/>
          <w:sz w:val="28"/>
          <w:szCs w:val="28"/>
          <w:lang w:val="kk-KZ"/>
        </w:rPr>
        <w:t>жүргізу бағдарламасы және әдістемелік  ұсыныстар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>ы к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афедра мәжілісінде қаралып, ұсынылды 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>«___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>» __________________ 20</w:t>
      </w:r>
      <w:r w:rsidR="00C858FA">
        <w:rPr>
          <w:rFonts w:ascii="Times New Roman" w:hAnsi="Times New Roman"/>
          <w:sz w:val="28"/>
          <w:szCs w:val="28"/>
          <w:lang w:val="kk-KZ"/>
        </w:rPr>
        <w:t>2</w:t>
      </w:r>
      <w:r w:rsidR="009B28DF">
        <w:rPr>
          <w:rFonts w:ascii="Times New Roman" w:hAnsi="Times New Roman"/>
          <w:sz w:val="28"/>
          <w:szCs w:val="28"/>
          <w:lang w:val="kk-KZ"/>
        </w:rPr>
        <w:t>1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sz w:val="28"/>
          <w:szCs w:val="28"/>
          <w:lang w:val="kk-KZ"/>
        </w:rPr>
        <w:t>ж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., </w:t>
      </w:r>
      <w:r w:rsidR="005868C4">
        <w:rPr>
          <w:rFonts w:ascii="Times New Roman" w:hAnsi="Times New Roman"/>
          <w:sz w:val="28"/>
          <w:szCs w:val="28"/>
          <w:lang w:val="kk-KZ"/>
        </w:rPr>
        <w:t>хаттама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 №____</w:t>
      </w: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3685" w:rsidRPr="001F3CA0" w:rsidRDefault="006B3685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7FFD" w:rsidRPr="001F3CA0" w:rsidRDefault="001E7FFD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7FFD" w:rsidRPr="001F3CA0" w:rsidRDefault="001E7FFD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3CA0">
        <w:rPr>
          <w:rFonts w:ascii="Times New Roman" w:hAnsi="Times New Roman"/>
          <w:b/>
          <w:sz w:val="28"/>
          <w:szCs w:val="28"/>
          <w:lang w:val="kk-KZ"/>
        </w:rPr>
        <w:lastRenderedPageBreak/>
        <w:t>К</w:t>
      </w:r>
      <w:r>
        <w:rPr>
          <w:rFonts w:ascii="Times New Roman" w:hAnsi="Times New Roman"/>
          <w:b/>
          <w:sz w:val="28"/>
          <w:szCs w:val="28"/>
          <w:lang w:val="kk-KZ"/>
        </w:rPr>
        <w:t>іріспе</w:t>
      </w:r>
    </w:p>
    <w:p w:rsidR="00784DF6" w:rsidRDefault="00784DF6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84DF6" w:rsidRDefault="001B37E1" w:rsidP="00784DF6">
      <w:pPr>
        <w:tabs>
          <w:tab w:val="left" w:pos="1637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="00784DF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B28DF" w:rsidRPr="009B28DF">
        <w:rPr>
          <w:rFonts w:ascii="Times New Roman" w:hAnsi="Times New Roman" w:cs="Times New Roman"/>
          <w:sz w:val="28"/>
          <w:szCs w:val="28"/>
          <w:lang w:val="kk-KZ"/>
        </w:rPr>
        <w:t>Ерте темір дәуірі</w:t>
      </w:r>
      <w:r w:rsidR="00784DF6">
        <w:rPr>
          <w:rFonts w:ascii="Times New Roman" w:hAnsi="Times New Roman" w:cs="Times New Roman"/>
          <w:sz w:val="28"/>
          <w:szCs w:val="28"/>
          <w:lang w:val="kk-KZ"/>
        </w:rPr>
        <w:t>» пәні бойынша емтиханды oqylyk.kz платормасында тапсырады.</w:t>
      </w:r>
    </w:p>
    <w:p w:rsidR="00784DF6" w:rsidRPr="00C858FA" w:rsidRDefault="00784DF6" w:rsidP="00784DF6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OQYLYQ платформасындағы жазбаша емтихан - емтихан кестесі бойынша білім алушы автоматты түрде жинақталатын емтихан билетінің сұрақтарына жауап жолдарын толтыру арқылы онлайн-платформада (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>OQYLYQ СДО) емтихан тапсырады. Емтихан тапсыруды прокторингтің автоматты жүйесі немесе Проктор бақылайды.</w:t>
      </w:r>
    </w:p>
    <w:p w:rsidR="00784DF6" w:rsidRPr="00C858FA" w:rsidRDefault="00784DF6" w:rsidP="00784DF6">
      <w:pPr>
        <w:tabs>
          <w:tab w:val="left" w:pos="1134"/>
          <w:tab w:val="left" w:pos="2940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858FA">
        <w:rPr>
          <w:rFonts w:ascii="Times New Roman" w:hAnsi="Times New Roman" w:cs="Times New Roman"/>
          <w:sz w:val="28"/>
          <w:szCs w:val="28"/>
          <w:lang w:val="kk-KZ"/>
        </w:rPr>
        <w:t>Пән оқытушысы oqylyq жүйесінде орындалған емтихан жұмыстарын тексереді. Oqylyq жүйесінде жұмысты бағалайды. Қойылған балдарды оқытушы UNIVER жүйесіне қойып шығады.</w:t>
      </w:r>
    </w:p>
    <w:p w:rsidR="001B37E1" w:rsidRPr="00C858FA" w:rsidRDefault="001B37E1" w:rsidP="00784DF6">
      <w:pPr>
        <w:tabs>
          <w:tab w:val="left" w:pos="1134"/>
          <w:tab w:val="left" w:pos="2940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Pr="00C858FA" w:rsidRDefault="005868C4" w:rsidP="00784DF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858FA">
        <w:rPr>
          <w:rFonts w:ascii="Times New Roman" w:hAnsi="Times New Roman"/>
          <w:sz w:val="28"/>
          <w:szCs w:val="28"/>
          <w:lang w:val="kk-KZ"/>
        </w:rPr>
        <w:t xml:space="preserve">Қорытынды емтихан 15 аптада алған білімнің нәтежиесі ретінде  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 xml:space="preserve">жазбаша  түрде  жүргізіледі. </w:t>
      </w:r>
      <w:r w:rsidRPr="00C858FA">
        <w:rPr>
          <w:rFonts w:ascii="Times New Roman" w:hAnsi="Times New Roman"/>
          <w:sz w:val="28"/>
          <w:szCs w:val="28"/>
          <w:lang w:val="kk-KZ"/>
        </w:rPr>
        <w:t>Төмендегі тақырыптар бойынша тапсырмалар беріледі:</w:t>
      </w:r>
    </w:p>
    <w:p w:rsidR="009B28DF" w:rsidRPr="004B38B9" w:rsidRDefault="009B28DF" w:rsidP="004B38B9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>Қазақстан ерте темір дәуіріне кіріспе</w:t>
      </w:r>
    </w:p>
    <w:p w:rsidR="009B28DF" w:rsidRPr="004B38B9" w:rsidRDefault="009B28DF" w:rsidP="004B38B9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ерте темір дәуірінің тарихнамасы </w:t>
      </w:r>
    </w:p>
    <w:p w:rsidR="009B28DF" w:rsidRPr="004B38B9" w:rsidRDefault="009B28DF" w:rsidP="004B38B9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>Ерте темiр дәуiрiн кезеңдеу мәселелерi</w:t>
      </w:r>
    </w:p>
    <w:p w:rsidR="006B3685" w:rsidRPr="004B38B9" w:rsidRDefault="009B28DF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>Сақтардың саяи тарихы</w:t>
      </w:r>
    </w:p>
    <w:p w:rsidR="009B28DF" w:rsidRPr="004B38B9" w:rsidRDefault="009B28DF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>Өнері мен мифологиясы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>Үйсіндердің саяси тарихы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\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snapToGrid w:val="0"/>
        <w:ind w:left="0"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bCs/>
          <w:sz w:val="28"/>
          <w:szCs w:val="28"/>
          <w:lang w:val="kk-KZ"/>
        </w:rPr>
        <w:t>Қаңлы мемлекеті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3685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snapToGrid w:val="0"/>
        <w:ind w:left="0"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bCs/>
          <w:sz w:val="28"/>
          <w:szCs w:val="28"/>
          <w:lang w:val="kk-KZ"/>
        </w:rPr>
        <w:t>Ғұндар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8B9">
        <w:rPr>
          <w:rFonts w:ascii="Times New Roman" w:hAnsi="Times New Roman"/>
          <w:sz w:val="28"/>
          <w:szCs w:val="28"/>
          <w:lang w:val="kk-KZ"/>
        </w:rPr>
        <w:t>Савромат-сарматтар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noProof/>
          <w:sz w:val="28"/>
          <w:szCs w:val="28"/>
          <w:lang w:val="kk-KZ"/>
        </w:rPr>
        <w:t>Шығыс Қазақстанның ерте темір дәуірі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ind w:left="0" w:firstLine="0"/>
        <w:rPr>
          <w:rFonts w:ascii="Times New Roman" w:eastAsia="SimSun" w:hAnsi="Times New Roman"/>
          <w:sz w:val="28"/>
          <w:szCs w:val="28"/>
          <w:lang w:val="kk-KZ"/>
        </w:rPr>
      </w:pPr>
      <w:r w:rsidRPr="004B38B9">
        <w:rPr>
          <w:rFonts w:ascii="Times New Roman" w:eastAsia="SimSun" w:hAnsi="Times New Roman"/>
          <w:sz w:val="28"/>
          <w:szCs w:val="28"/>
          <w:lang w:val="kk-KZ"/>
        </w:rPr>
        <w:t>Жетісу өңірінің ерте темір дәуірі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/>
          <w:sz w:val="28"/>
          <w:szCs w:val="28"/>
          <w:lang w:val="kk-KZ"/>
        </w:rPr>
        <w:t>Орталық Қазақстанның ерте темір дәуірі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/>
          <w:sz w:val="28"/>
          <w:szCs w:val="28"/>
          <w:lang w:val="kk-KZ"/>
        </w:rPr>
        <w:t>Арал маңы сақтары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8B9">
        <w:rPr>
          <w:bCs/>
          <w:noProof/>
          <w:sz w:val="28"/>
          <w:szCs w:val="28"/>
          <w:lang w:val="kk-KZ"/>
        </w:rPr>
        <w:t>Отырар-Қаратау мәдниетінің ескерткіштері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38B9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Жетіасар мәдениетінің ескерткіштері</w:t>
      </w: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bCs/>
          <w:sz w:val="28"/>
          <w:szCs w:val="28"/>
          <w:lang w:val="kk-KZ"/>
        </w:rPr>
        <w:t>Сақ-скиф аң стилі (презентация)</w:t>
      </w:r>
    </w:p>
    <w:p w:rsidR="00FA6FEE" w:rsidRPr="004B38B9" w:rsidRDefault="00FA6FEE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/>
          <w:sz w:val="28"/>
          <w:szCs w:val="28"/>
          <w:lang w:val="kk-KZ"/>
        </w:rPr>
      </w:pPr>
      <w:r w:rsidRPr="004B38B9">
        <w:rPr>
          <w:rFonts w:ascii="Times New Roman" w:hAnsi="Times New Roman"/>
          <w:sz w:val="28"/>
          <w:szCs w:val="28"/>
          <w:lang w:val="kk-KZ"/>
        </w:rPr>
        <w:t xml:space="preserve">Қазақстанның орманды дала және далалық аймақтарындағы ерте темір дәуірі мәдениеттері. </w:t>
      </w:r>
    </w:p>
    <w:p w:rsidR="00C858FA" w:rsidRPr="004B38B9" w:rsidRDefault="006B5F20" w:rsidP="004B38B9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eastAsia="SimSun" w:hAnsi="Times New Roman"/>
          <w:sz w:val="28"/>
          <w:szCs w:val="28"/>
          <w:lang w:val="kk-KZ"/>
        </w:rPr>
        <w:t xml:space="preserve">Қазақстанның </w:t>
      </w:r>
      <w:r w:rsidRPr="004B38B9">
        <w:rPr>
          <w:rFonts w:ascii="Times New Roman" w:hAnsi="Times New Roman" w:cs="Times New Roman"/>
          <w:bCs/>
          <w:sz w:val="28"/>
          <w:szCs w:val="28"/>
          <w:lang w:val="kk-KZ"/>
        </w:rPr>
        <w:t>ерте темір дәуіріндегі</w:t>
      </w:r>
      <w:r w:rsidRPr="004B38B9">
        <w:rPr>
          <w:rFonts w:ascii="Times New Roman" w:eastAsia="SimSun" w:hAnsi="Times New Roman"/>
          <w:sz w:val="28"/>
          <w:szCs w:val="28"/>
          <w:lang w:val="kk-KZ"/>
        </w:rPr>
        <w:t xml:space="preserve"> петроглифтер мен тас мүсіндері</w:t>
      </w:r>
    </w:p>
    <w:p w:rsidR="005868C4" w:rsidRDefault="005868C4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Pr="001E7FFD" w:rsidRDefault="005868C4" w:rsidP="001E7FFD">
      <w:pPr>
        <w:tabs>
          <w:tab w:val="left" w:pos="567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FFD">
        <w:rPr>
          <w:rFonts w:ascii="Times New Roman" w:hAnsi="Times New Roman"/>
          <w:sz w:val="28"/>
          <w:szCs w:val="28"/>
          <w:lang w:val="kk-KZ"/>
        </w:rPr>
        <w:t xml:space="preserve">Емтихан тапсыру кезінде студенттер 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қабілетті б</w:t>
      </w:r>
      <w:r w:rsidR="001E7FFD"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олуы тиі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с:</w:t>
      </w:r>
    </w:p>
    <w:p w:rsidR="001E7FFD" w:rsidRPr="004B38B9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дәуірінің кезеңделуін ғылыми талаптар бойынша анықтай білу;</w:t>
      </w:r>
    </w:p>
    <w:p w:rsidR="004B38B9" w:rsidRPr="004B38B9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дәуірінің хронологиялық ерекшеліктерін анықтау;</w:t>
      </w:r>
    </w:p>
    <w:p w:rsidR="001E7FFD" w:rsidRPr="004B38B9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дәуіріндегі археологиялық мәдениеттерін өңірлер бойынша талдау;</w:t>
      </w:r>
    </w:p>
    <w:p w:rsidR="004B38B9" w:rsidRPr="004B38B9" w:rsidRDefault="001E7FFD" w:rsidP="004B38B9">
      <w:pPr>
        <w:ind w:left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дәуіріндегі тайпалардың әлеуметтік-экономикалық, қоғамдық және рухани даму проблемаларының себептерін түсіндіру;</w:t>
      </w:r>
    </w:p>
    <w:p w:rsidR="005868C4" w:rsidRPr="004B38B9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4B38B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4B38B9" w:rsidRPr="004B38B9">
        <w:rPr>
          <w:rFonts w:ascii="Times New Roman" w:hAnsi="Times New Roman" w:cs="Times New Roman"/>
          <w:sz w:val="28"/>
          <w:szCs w:val="28"/>
          <w:lang w:val="kk-KZ" w:eastAsia="ar-SA"/>
        </w:rPr>
        <w:t>Қазақстанның ерте темір дәуіріне қатысты негізгі ғылыми еңбектеріне баға беру.</w:t>
      </w: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4550"/>
        <w:gridCol w:w="225"/>
      </w:tblGrid>
      <w:tr w:rsidR="001E7FFD" w:rsidRPr="009B28DF" w:rsidTr="00077387">
        <w:trPr>
          <w:tblCellSpacing w:w="0" w:type="dxa"/>
        </w:trPr>
        <w:tc>
          <w:tcPr>
            <w:tcW w:w="225" w:type="dxa"/>
            <w:vAlign w:val="center"/>
            <w:hideMark/>
          </w:tcPr>
          <w:p w:rsidR="001E7FFD" w:rsidRPr="001B37E1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145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14490"/>
              <w:gridCol w:w="30"/>
            </w:tblGrid>
            <w:tr w:rsidR="001E7FFD" w:rsidRPr="009B28DF" w:rsidTr="00077387">
              <w:trPr>
                <w:trHeight w:val="220"/>
                <w:tblCellSpacing w:w="0" w:type="dxa"/>
              </w:trPr>
              <w:tc>
                <w:tcPr>
                  <w:tcW w:w="30" w:type="dxa"/>
                  <w:vAlign w:val="center"/>
                  <w:hideMark/>
                </w:tcPr>
                <w:p w:rsidR="001E7FFD" w:rsidRPr="001B37E1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FFD" w:rsidRPr="001B37E1" w:rsidRDefault="001E7FFD" w:rsidP="00077387">
                  <w:pPr>
                    <w:spacing w:before="150" w:line="21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:rsidR="001E7FFD" w:rsidRPr="001B37E1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kk-KZ" w:eastAsia="ru-RU"/>
                    </w:rPr>
                  </w:pPr>
                </w:p>
              </w:tc>
            </w:tr>
          </w:tbl>
          <w:p w:rsidR="001E7FFD" w:rsidRPr="001B37E1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1E7FFD" w:rsidRPr="001B37E1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</w:tr>
    </w:tbl>
    <w:p w:rsidR="001E7FFD" w:rsidRDefault="001E7FFD" w:rsidP="001E7F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78771A" w:rsidRPr="0078771A" w:rsidRDefault="0078771A" w:rsidP="001E7F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771A" w:rsidRPr="0078771A" w:rsidRDefault="0078771A" w:rsidP="0078771A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  <w:lang w:val="kk-KZ"/>
        </w:rPr>
      </w:pPr>
      <w:r w:rsidRPr="0078771A">
        <w:rPr>
          <w:rFonts w:ascii="Times New Roman" w:hAnsi="Times New Roman"/>
          <w:sz w:val="28"/>
          <w:szCs w:val="28"/>
          <w:lang w:val="kk-KZ"/>
        </w:rPr>
        <w:t>1.</w:t>
      </w:r>
      <w:r w:rsidRPr="0078771A">
        <w:rPr>
          <w:rFonts w:ascii="Times New Roman" w:hAnsi="Times New Roman"/>
          <w:sz w:val="28"/>
          <w:szCs w:val="28"/>
          <w:lang w:val="kk-KZ"/>
        </w:rPr>
        <w:tab/>
        <w:t>Байпаков К.М., Таймагамбетов Ж.К. Археология Казахстана – А., 2011</w:t>
      </w:r>
    </w:p>
    <w:p w:rsidR="0078771A" w:rsidRPr="0078771A" w:rsidRDefault="0078771A" w:rsidP="0078771A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</w:rPr>
      </w:pPr>
      <w:r w:rsidRPr="0078771A">
        <w:rPr>
          <w:rFonts w:ascii="Times New Roman" w:hAnsi="Times New Roman"/>
          <w:sz w:val="28"/>
          <w:szCs w:val="28"/>
        </w:rPr>
        <w:t>2.</w:t>
      </w:r>
      <w:r w:rsidRPr="0078771A">
        <w:rPr>
          <w:rFonts w:ascii="Times New Roman" w:hAnsi="Times New Roman"/>
          <w:sz w:val="28"/>
          <w:szCs w:val="28"/>
        </w:rPr>
        <w:tab/>
        <w:t>Акишев А.К. Искусство и мифология саков. – Алма-Ата, 1984.</w:t>
      </w:r>
    </w:p>
    <w:p w:rsidR="0078771A" w:rsidRPr="0078771A" w:rsidRDefault="0078771A" w:rsidP="0078771A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</w:rPr>
      </w:pPr>
      <w:r w:rsidRPr="0078771A">
        <w:rPr>
          <w:rFonts w:ascii="Times New Roman" w:hAnsi="Times New Roman"/>
          <w:sz w:val="28"/>
          <w:szCs w:val="28"/>
        </w:rPr>
        <w:t>3.</w:t>
      </w:r>
      <w:r w:rsidRPr="0078771A">
        <w:rPr>
          <w:rFonts w:ascii="Times New Roman" w:hAnsi="Times New Roman"/>
          <w:sz w:val="28"/>
          <w:szCs w:val="28"/>
        </w:rPr>
        <w:tab/>
        <w:t xml:space="preserve">Казахстан в </w:t>
      </w:r>
      <w:proofErr w:type="spellStart"/>
      <w:r w:rsidRPr="0078771A">
        <w:rPr>
          <w:rFonts w:ascii="Times New Roman" w:hAnsi="Times New Roman"/>
          <w:sz w:val="28"/>
          <w:szCs w:val="28"/>
        </w:rPr>
        <w:t>сакскую</w:t>
      </w:r>
      <w:proofErr w:type="spellEnd"/>
      <w:r w:rsidRPr="0078771A">
        <w:rPr>
          <w:rFonts w:ascii="Times New Roman" w:hAnsi="Times New Roman"/>
          <w:sz w:val="28"/>
          <w:szCs w:val="28"/>
        </w:rPr>
        <w:t xml:space="preserve"> эпоху – Алматы, 2017. – 228 с.</w:t>
      </w:r>
    </w:p>
    <w:p w:rsidR="0078771A" w:rsidRPr="0078771A" w:rsidRDefault="0078771A" w:rsidP="0078771A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</w:rPr>
      </w:pPr>
      <w:r w:rsidRPr="0078771A">
        <w:rPr>
          <w:rFonts w:ascii="Times New Roman" w:hAnsi="Times New Roman"/>
          <w:sz w:val="28"/>
          <w:szCs w:val="28"/>
        </w:rPr>
        <w:t>4.</w:t>
      </w:r>
      <w:r w:rsidRPr="0078771A">
        <w:rPr>
          <w:rFonts w:ascii="Times New Roman" w:hAnsi="Times New Roman"/>
          <w:sz w:val="28"/>
          <w:szCs w:val="28"/>
        </w:rPr>
        <w:tab/>
      </w:r>
      <w:proofErr w:type="spellStart"/>
      <w:r w:rsidRPr="0078771A">
        <w:rPr>
          <w:rFonts w:ascii="Times New Roman" w:hAnsi="Times New Roman"/>
          <w:sz w:val="28"/>
          <w:szCs w:val="28"/>
        </w:rPr>
        <w:t>Сдыков</w:t>
      </w:r>
      <w:proofErr w:type="spellEnd"/>
      <w:r w:rsidRPr="0078771A">
        <w:rPr>
          <w:rFonts w:ascii="Times New Roman" w:hAnsi="Times New Roman"/>
          <w:sz w:val="28"/>
          <w:szCs w:val="28"/>
        </w:rPr>
        <w:t xml:space="preserve"> М.Н., </w:t>
      </w:r>
      <w:proofErr w:type="spellStart"/>
      <w:r w:rsidRPr="0078771A">
        <w:rPr>
          <w:rFonts w:ascii="Times New Roman" w:hAnsi="Times New Roman"/>
          <w:sz w:val="28"/>
          <w:szCs w:val="28"/>
        </w:rPr>
        <w:t>Лукпанова</w:t>
      </w:r>
      <w:proofErr w:type="spellEnd"/>
      <w:r w:rsidRPr="0078771A">
        <w:rPr>
          <w:rFonts w:ascii="Times New Roman" w:hAnsi="Times New Roman"/>
          <w:sz w:val="28"/>
          <w:szCs w:val="28"/>
        </w:rPr>
        <w:t xml:space="preserve"> Я.А. Ранние кочевники Западного Казахстана. – Уральск: </w:t>
      </w:r>
      <w:proofErr w:type="spellStart"/>
      <w:r w:rsidRPr="0078771A">
        <w:rPr>
          <w:rFonts w:ascii="Times New Roman" w:hAnsi="Times New Roman"/>
          <w:sz w:val="28"/>
          <w:szCs w:val="28"/>
        </w:rPr>
        <w:t>Полиграфсервис</w:t>
      </w:r>
      <w:proofErr w:type="spellEnd"/>
      <w:r w:rsidRPr="0078771A">
        <w:rPr>
          <w:rFonts w:ascii="Times New Roman" w:hAnsi="Times New Roman"/>
          <w:sz w:val="28"/>
          <w:szCs w:val="28"/>
        </w:rPr>
        <w:t>, 2013. – 347 с.</w:t>
      </w:r>
    </w:p>
    <w:p w:rsidR="0078771A" w:rsidRPr="0078771A" w:rsidRDefault="0078771A" w:rsidP="0078771A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</w:rPr>
      </w:pPr>
      <w:r w:rsidRPr="0078771A">
        <w:rPr>
          <w:rFonts w:ascii="Times New Roman" w:hAnsi="Times New Roman"/>
          <w:sz w:val="28"/>
          <w:szCs w:val="28"/>
        </w:rPr>
        <w:t>5.</w:t>
      </w:r>
      <w:r w:rsidRPr="0078771A">
        <w:rPr>
          <w:rFonts w:ascii="Times New Roman" w:hAnsi="Times New Roman"/>
          <w:sz w:val="28"/>
          <w:szCs w:val="28"/>
        </w:rPr>
        <w:tab/>
        <w:t xml:space="preserve">Акишев К.А., </w:t>
      </w:r>
      <w:proofErr w:type="spellStart"/>
      <w:r w:rsidRPr="0078771A">
        <w:rPr>
          <w:rFonts w:ascii="Times New Roman" w:hAnsi="Times New Roman"/>
          <w:sz w:val="28"/>
          <w:szCs w:val="28"/>
        </w:rPr>
        <w:t>Кушаев</w:t>
      </w:r>
      <w:proofErr w:type="spellEnd"/>
      <w:r w:rsidRPr="0078771A">
        <w:rPr>
          <w:rFonts w:ascii="Times New Roman" w:hAnsi="Times New Roman"/>
          <w:sz w:val="28"/>
          <w:szCs w:val="28"/>
        </w:rPr>
        <w:t xml:space="preserve"> Г.А. Древняя культуры саков и </w:t>
      </w:r>
      <w:proofErr w:type="spellStart"/>
      <w:r w:rsidRPr="0078771A">
        <w:rPr>
          <w:rFonts w:ascii="Times New Roman" w:hAnsi="Times New Roman"/>
          <w:sz w:val="28"/>
          <w:szCs w:val="28"/>
        </w:rPr>
        <w:t>усуней</w:t>
      </w:r>
      <w:proofErr w:type="spellEnd"/>
      <w:r w:rsidRPr="0078771A">
        <w:rPr>
          <w:rFonts w:ascii="Times New Roman" w:hAnsi="Times New Roman"/>
          <w:sz w:val="28"/>
          <w:szCs w:val="28"/>
        </w:rPr>
        <w:t xml:space="preserve"> долины реки Или. – Алма-Ата, 1963.</w:t>
      </w:r>
    </w:p>
    <w:p w:rsidR="0078771A" w:rsidRPr="0078771A" w:rsidRDefault="0078771A" w:rsidP="0078771A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</w:rPr>
      </w:pPr>
      <w:r w:rsidRPr="0078771A">
        <w:rPr>
          <w:rFonts w:ascii="Times New Roman" w:hAnsi="Times New Roman"/>
          <w:sz w:val="28"/>
          <w:szCs w:val="28"/>
        </w:rPr>
        <w:t>6.</w:t>
      </w:r>
      <w:r w:rsidRPr="0078771A">
        <w:rPr>
          <w:rFonts w:ascii="Times New Roman" w:hAnsi="Times New Roman"/>
          <w:sz w:val="28"/>
          <w:szCs w:val="28"/>
        </w:rPr>
        <w:tab/>
      </w:r>
      <w:proofErr w:type="spellStart"/>
      <w:r w:rsidRPr="0078771A">
        <w:rPr>
          <w:rFonts w:ascii="Times New Roman" w:hAnsi="Times New Roman"/>
          <w:sz w:val="28"/>
          <w:szCs w:val="28"/>
        </w:rPr>
        <w:t>Пероводчикова</w:t>
      </w:r>
      <w:proofErr w:type="spellEnd"/>
      <w:r w:rsidRPr="0078771A">
        <w:rPr>
          <w:rFonts w:ascii="Times New Roman" w:hAnsi="Times New Roman"/>
          <w:sz w:val="28"/>
          <w:szCs w:val="28"/>
        </w:rPr>
        <w:t xml:space="preserve"> Е.В. Язык звериных образов. Очерки искусства евразийских степей скифской эпохи. – М., 1994.</w:t>
      </w:r>
    </w:p>
    <w:p w:rsidR="0078771A" w:rsidRPr="0078771A" w:rsidRDefault="0078771A" w:rsidP="0078771A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</w:rPr>
      </w:pPr>
      <w:r w:rsidRPr="0078771A">
        <w:rPr>
          <w:rFonts w:ascii="Times New Roman" w:hAnsi="Times New Roman"/>
          <w:sz w:val="28"/>
          <w:szCs w:val="28"/>
        </w:rPr>
        <w:t>7.</w:t>
      </w:r>
      <w:r w:rsidRPr="0078771A">
        <w:rPr>
          <w:rFonts w:ascii="Times New Roman" w:hAnsi="Times New Roman"/>
          <w:sz w:val="28"/>
          <w:szCs w:val="28"/>
        </w:rPr>
        <w:tab/>
      </w:r>
      <w:proofErr w:type="spellStart"/>
      <w:r w:rsidRPr="0078771A">
        <w:rPr>
          <w:rFonts w:ascii="Times New Roman" w:hAnsi="Times New Roman"/>
          <w:sz w:val="28"/>
          <w:szCs w:val="28"/>
        </w:rPr>
        <w:t>Хабдуллина</w:t>
      </w:r>
      <w:proofErr w:type="spellEnd"/>
      <w:r w:rsidRPr="0078771A">
        <w:rPr>
          <w:rFonts w:ascii="Times New Roman" w:hAnsi="Times New Roman"/>
          <w:sz w:val="28"/>
          <w:szCs w:val="28"/>
        </w:rPr>
        <w:t xml:space="preserve"> М.К. Степное </w:t>
      </w:r>
      <w:proofErr w:type="spellStart"/>
      <w:r w:rsidRPr="0078771A">
        <w:rPr>
          <w:rFonts w:ascii="Times New Roman" w:hAnsi="Times New Roman"/>
          <w:sz w:val="28"/>
          <w:szCs w:val="28"/>
        </w:rPr>
        <w:t>Пришимье</w:t>
      </w:r>
      <w:proofErr w:type="spellEnd"/>
      <w:r w:rsidRPr="0078771A">
        <w:rPr>
          <w:rFonts w:ascii="Times New Roman" w:hAnsi="Times New Roman"/>
          <w:sz w:val="28"/>
          <w:szCs w:val="28"/>
        </w:rPr>
        <w:t xml:space="preserve"> в эпоху раннего железа. –Алматы, 1994.</w:t>
      </w:r>
    </w:p>
    <w:p w:rsidR="00123DC4" w:rsidRDefault="0078771A" w:rsidP="00123DC4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</w:rPr>
      </w:pPr>
      <w:r w:rsidRPr="0078771A">
        <w:rPr>
          <w:rFonts w:ascii="Times New Roman" w:hAnsi="Times New Roman"/>
          <w:sz w:val="28"/>
          <w:szCs w:val="28"/>
        </w:rPr>
        <w:t>8.</w:t>
      </w:r>
      <w:r w:rsidRPr="0078771A">
        <w:rPr>
          <w:rFonts w:ascii="Times New Roman" w:hAnsi="Times New Roman"/>
          <w:sz w:val="28"/>
          <w:szCs w:val="28"/>
        </w:rPr>
        <w:tab/>
        <w:t>Итина М. А. Саки Приаралья. – М., 1992.</w:t>
      </w:r>
    </w:p>
    <w:p w:rsidR="00123DC4" w:rsidRPr="00123DC4" w:rsidRDefault="00123DC4" w:rsidP="00123DC4">
      <w:pPr>
        <w:pStyle w:val="a7"/>
        <w:tabs>
          <w:tab w:val="left" w:pos="289"/>
        </w:tabs>
        <w:ind w:left="5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123DC4">
        <w:rPr>
          <w:sz w:val="28"/>
          <w:szCs w:val="28"/>
          <w:lang w:val="kk-KZ"/>
        </w:rPr>
        <w:t>Акишев К.А., Кушаев Г.А. Древняя культура саков и Усуней долины реки Или-А.: 1963.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</w:t>
      </w:r>
      <w:r w:rsidRPr="00123DC4">
        <w:rPr>
          <w:sz w:val="28"/>
          <w:szCs w:val="28"/>
          <w:lang w:val="kk-KZ"/>
        </w:rPr>
        <w:t>Ақишев К.А. Ертедегі ескерткіштер елесі. – Алматы, 1976.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</w:t>
      </w:r>
      <w:r w:rsidRPr="00123DC4">
        <w:rPr>
          <w:sz w:val="28"/>
          <w:szCs w:val="28"/>
          <w:lang w:val="kk-KZ"/>
        </w:rPr>
        <w:t>Акишев К.А. Курган «Иссык». – М., 1978.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</w:t>
      </w:r>
      <w:r w:rsidRPr="00123DC4">
        <w:rPr>
          <w:sz w:val="28"/>
          <w:szCs w:val="28"/>
          <w:lang w:val="kk-KZ"/>
        </w:rPr>
        <w:t>Акишев К.А. Искуство и мифология саков. – Алма-Ата, 1984.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 </w:t>
      </w:r>
      <w:r w:rsidRPr="00123DC4">
        <w:rPr>
          <w:sz w:val="28"/>
          <w:szCs w:val="28"/>
          <w:lang w:val="kk-KZ"/>
        </w:rPr>
        <w:t>Артамонов М.И. Сокровища саков. – М., 1973.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 </w:t>
      </w:r>
      <w:r w:rsidRPr="00123DC4">
        <w:rPr>
          <w:sz w:val="28"/>
          <w:szCs w:val="28"/>
          <w:lang w:val="kk-KZ"/>
        </w:rPr>
        <w:t xml:space="preserve">Байпаков К.М. Жетісу мен Алматы аймағындағы сақ пен үйсіндердің қоныстары. – Алматы,2008. 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15. </w:t>
      </w:r>
      <w:r w:rsidRPr="00123DC4">
        <w:rPr>
          <w:sz w:val="28"/>
          <w:szCs w:val="28"/>
          <w:lang w:val="kk-KZ"/>
        </w:rPr>
        <w:t>Левина Л.М. Этнокультурная история восточного Приаралья. – М., 1996.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16. </w:t>
      </w:r>
      <w:r w:rsidRPr="00123DC4">
        <w:rPr>
          <w:sz w:val="28"/>
          <w:szCs w:val="28"/>
          <w:lang w:val="kk-KZ"/>
        </w:rPr>
        <w:t xml:space="preserve">Руденко С.И. Культура населения Центрального Алтая в скифское время. -  М.-Л.,1960. 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17. </w:t>
      </w:r>
      <w:r w:rsidRPr="00123DC4">
        <w:rPr>
          <w:sz w:val="28"/>
          <w:szCs w:val="28"/>
          <w:lang w:val="kk-KZ"/>
        </w:rPr>
        <w:t>Самашев З., Базарбаева Г., Жумабекова Г.,  Сунгатай С.  Берел.-А., 2000.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18. </w:t>
      </w:r>
      <w:r w:rsidRPr="00123DC4">
        <w:rPr>
          <w:sz w:val="28"/>
          <w:szCs w:val="28"/>
          <w:lang w:val="kk-KZ"/>
        </w:rPr>
        <w:t>Толстов С.П. По древним дельтам Окса и Яксарта. – М., 1962.</w:t>
      </w:r>
    </w:p>
    <w:p w:rsidR="00123DC4" w:rsidRPr="00123DC4" w:rsidRDefault="00123DC4" w:rsidP="00123DC4">
      <w:pPr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19. </w:t>
      </w:r>
      <w:bookmarkStart w:id="0" w:name="_GoBack"/>
      <w:bookmarkEnd w:id="0"/>
      <w:r w:rsidRPr="00123DC4">
        <w:rPr>
          <w:sz w:val="28"/>
          <w:szCs w:val="28"/>
          <w:lang w:val="kk-KZ"/>
        </w:rPr>
        <w:t>Черников С.С. Загадка Золотого Кургана. -  М. 1965.</w:t>
      </w:r>
    </w:p>
    <w:p w:rsidR="00123DC4" w:rsidRPr="0078771A" w:rsidRDefault="00123DC4" w:rsidP="0078771A">
      <w:pPr>
        <w:pStyle w:val="a7"/>
        <w:tabs>
          <w:tab w:val="left" w:pos="289"/>
        </w:tabs>
        <w:ind w:left="5"/>
        <w:rPr>
          <w:rFonts w:ascii="Times New Roman" w:hAnsi="Times New Roman"/>
          <w:sz w:val="28"/>
          <w:szCs w:val="28"/>
          <w:lang w:val="kk-KZ"/>
        </w:rPr>
      </w:pPr>
    </w:p>
    <w:p w:rsidR="001E7FFD" w:rsidRPr="001E7FFD" w:rsidRDefault="001E7FFD" w:rsidP="001E7F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7FFD" w:rsidRPr="001E7FFD" w:rsidRDefault="001E7FFD" w:rsidP="001E7FFD">
      <w:pPr>
        <w:ind w:left="0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</w:p>
    <w:sectPr w:rsidR="001E7FFD" w:rsidRPr="001E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7EE"/>
    <w:multiLevelType w:val="hybridMultilevel"/>
    <w:tmpl w:val="02E219D8"/>
    <w:lvl w:ilvl="0" w:tplc="B9BCD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0969B2"/>
    <w:multiLevelType w:val="hybridMultilevel"/>
    <w:tmpl w:val="5188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3FE6"/>
    <w:multiLevelType w:val="hybridMultilevel"/>
    <w:tmpl w:val="37D2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34788"/>
    <w:multiLevelType w:val="hybridMultilevel"/>
    <w:tmpl w:val="7D32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1F5A"/>
    <w:multiLevelType w:val="hybridMultilevel"/>
    <w:tmpl w:val="C554B136"/>
    <w:lvl w:ilvl="0" w:tplc="EFDC9488">
      <w:start w:val="1"/>
      <w:numFmt w:val="decimal"/>
      <w:lvlText w:val="%1."/>
      <w:lvlJc w:val="left"/>
      <w:pPr>
        <w:ind w:left="1425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32175"/>
    <w:multiLevelType w:val="hybridMultilevel"/>
    <w:tmpl w:val="93D2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D"/>
    <w:rsid w:val="00123DC4"/>
    <w:rsid w:val="001B37E1"/>
    <w:rsid w:val="001E7FFD"/>
    <w:rsid w:val="001F3CA0"/>
    <w:rsid w:val="002228A5"/>
    <w:rsid w:val="00307192"/>
    <w:rsid w:val="003A4A1D"/>
    <w:rsid w:val="00430DE9"/>
    <w:rsid w:val="004B38B9"/>
    <w:rsid w:val="005868C4"/>
    <w:rsid w:val="006B3685"/>
    <w:rsid w:val="006B5F20"/>
    <w:rsid w:val="00784DF6"/>
    <w:rsid w:val="0078771A"/>
    <w:rsid w:val="009B28DF"/>
    <w:rsid w:val="00C047F3"/>
    <w:rsid w:val="00C2008C"/>
    <w:rsid w:val="00C606E1"/>
    <w:rsid w:val="00C858FA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51075-B9C6-4B8A-BAD1-083E8414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C4"/>
    <w:pPr>
      <w:spacing w:after="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8C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868C4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68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68C4"/>
    <w:pPr>
      <w:ind w:left="720"/>
      <w:contextualSpacing/>
    </w:pPr>
  </w:style>
  <w:style w:type="paragraph" w:styleId="a7">
    <w:name w:val="No Spacing"/>
    <w:uiPriority w:val="1"/>
    <w:qFormat/>
    <w:rsid w:val="001E7F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90C2-9935-4075-BBE1-09D452C5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Администратор</cp:lastModifiedBy>
  <cp:revision>25</cp:revision>
  <dcterms:created xsi:type="dcterms:W3CDTF">2020-03-23T13:32:00Z</dcterms:created>
  <dcterms:modified xsi:type="dcterms:W3CDTF">2021-03-24T14:28:00Z</dcterms:modified>
</cp:coreProperties>
</file>